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5E75CF">
      <w:r>
        <w:t>2220 Hans Nielsen skifte 1866</w:t>
      </w:r>
    </w:p>
    <w:p w:rsidR="005E75CF" w:rsidRDefault="005E75CF"/>
    <w:p w:rsidR="005E75CF" w:rsidRDefault="005E75CF">
      <w:r>
        <w:t>Skifteprotokol Langeland Herred 1865-1872 pag. 13+135. AO billede 14+137</w:t>
      </w:r>
    </w:p>
    <w:p w:rsidR="005E75CF" w:rsidRDefault="005E75CF"/>
    <w:p w:rsidR="005E75CF" w:rsidRDefault="005E75CF"/>
    <w:p w:rsidR="00D80C08" w:rsidRDefault="00D80C08" w:rsidP="00D80C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Aar 1866 den 13 Marti anmeldte </w:t>
      </w:r>
      <w:r w:rsidR="00E33333">
        <w:rPr>
          <w:rFonts w:cs="Times New Roman"/>
          <w:szCs w:val="20"/>
        </w:rPr>
        <w:t>Gmd</w:t>
      </w:r>
      <w:r>
        <w:rPr>
          <w:rFonts w:cs="Times New Roman"/>
          <w:szCs w:val="20"/>
        </w:rPr>
        <w:t>.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 Christian Nielsen af Lohals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hans Fader Aftægtsgaardman</w:t>
      </w:r>
      <w:r w:rsidR="0006401B">
        <w:rPr>
          <w:rFonts w:cs="Times New Roman"/>
          <w:szCs w:val="20"/>
        </w:rPr>
        <w:t xml:space="preserve">d </w:t>
      </w:r>
      <w:r>
        <w:rPr>
          <w:rFonts w:cs="Times New Roman"/>
          <w:szCs w:val="20"/>
        </w:rPr>
        <w:t>Hans Nielsen sammesteds er død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igaar, efterladende sig Enke Bodild Marie Nielsen. </w:t>
      </w:r>
      <w:r w:rsidR="00E33333">
        <w:rPr>
          <w:rFonts w:cs="Times New Roman"/>
          <w:szCs w:val="20"/>
        </w:rPr>
        <w:t xml:space="preserve">Fremlagde en </w:t>
      </w:r>
      <w:r>
        <w:rPr>
          <w:rFonts w:cs="Times New Roman"/>
          <w:szCs w:val="20"/>
        </w:rPr>
        <w:t>testament</w:t>
      </w:r>
      <w:r w:rsidR="00E33333">
        <w:rPr>
          <w:rFonts w:cs="Times New Roman"/>
          <w:szCs w:val="20"/>
        </w:rPr>
        <w:t>arisk</w:t>
      </w:r>
      <w:r>
        <w:rPr>
          <w:rFonts w:cs="Times New Roman"/>
          <w:szCs w:val="20"/>
        </w:rPr>
        <w:t xml:space="preserve"> dis</w:t>
      </w:r>
      <w:r w:rsidR="0006401B">
        <w:rPr>
          <w:rFonts w:cs="Times New Roman"/>
          <w:szCs w:val="20"/>
        </w:rPr>
        <w:t>posi</w:t>
      </w:r>
      <w:r w:rsidR="00E33333">
        <w:rPr>
          <w:rFonts w:cs="Times New Roman"/>
          <w:szCs w:val="20"/>
        </w:rPr>
        <w:t>tion af 6 Marti 1855 notarielt attesteret</w:t>
      </w:r>
      <w:r>
        <w:rPr>
          <w:rFonts w:cs="Times New Roman"/>
          <w:szCs w:val="20"/>
        </w:rPr>
        <w:t xml:space="preserve"> 6 Marti </w:t>
      </w:r>
      <w:r w:rsidR="00E33333">
        <w:rPr>
          <w:rFonts w:cs="Times New Roman"/>
          <w:szCs w:val="20"/>
        </w:rPr>
        <w:t>s.A</w:t>
      </w:r>
      <w:r>
        <w:rPr>
          <w:rFonts w:cs="Times New Roman"/>
          <w:szCs w:val="20"/>
        </w:rPr>
        <w:t>.</w:t>
      </w:r>
      <w:r w:rsidR="00E33333">
        <w:rPr>
          <w:rFonts w:cs="Times New Roman"/>
          <w:szCs w:val="20"/>
        </w:rPr>
        <w:t xml:space="preserve"> hvoref</w:t>
      </w:r>
      <w:r>
        <w:rPr>
          <w:rFonts w:cs="Times New Roman"/>
          <w:szCs w:val="20"/>
        </w:rPr>
        <w:t xml:space="preserve">ter Enken er berettiget </w:t>
      </w:r>
      <w:r w:rsidR="0006401B">
        <w:rPr>
          <w:rFonts w:cs="Times New Roman"/>
          <w:szCs w:val="20"/>
        </w:rPr>
        <w:t>til at</w:t>
      </w:r>
      <w:r>
        <w:rPr>
          <w:rFonts w:cs="Times New Roman"/>
          <w:szCs w:val="20"/>
        </w:rPr>
        <w:t xml:space="preserve"> hensidde i uskiftet Bo</w:t>
      </w:r>
    </w:p>
    <w:p w:rsidR="00D80C08" w:rsidRDefault="00D80C08" w:rsidP="00D80C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D80C08" w:rsidRDefault="00D80C08"/>
    <w:p w:rsidR="00E33333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Aftægtsmand Hans Nielsen af Lohals</w:t>
      </w:r>
      <w:r w:rsidR="00E33333">
        <w:rPr>
          <w:rFonts w:cs="Times New Roman"/>
          <w:szCs w:val="20"/>
        </w:rPr>
        <w:t xml:space="preserve"> </w:t>
      </w:r>
    </w:p>
    <w:p w:rsidR="00545A5B" w:rsidRDefault="00E33333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Den</w:t>
      </w:r>
      <w:r w:rsidR="00545A5B">
        <w:rPr>
          <w:rFonts w:cs="Times New Roman"/>
          <w:szCs w:val="20"/>
        </w:rPr>
        <w:t xml:space="preserve"> under 13 Marti 1866 fremlagte </w:t>
      </w:r>
      <w:r>
        <w:rPr>
          <w:rFonts w:cs="Times New Roman"/>
          <w:szCs w:val="20"/>
        </w:rPr>
        <w:t>Decl</w:t>
      </w:r>
      <w:r w:rsidR="00545A5B">
        <w:rPr>
          <w:rFonts w:cs="Times New Roman"/>
          <w:szCs w:val="20"/>
        </w:rPr>
        <w:t>aration er saal</w:t>
      </w:r>
      <w:r>
        <w:rPr>
          <w:rFonts w:cs="Times New Roman"/>
          <w:szCs w:val="20"/>
        </w:rPr>
        <w:t>ydende</w:t>
      </w:r>
      <w:r w:rsidR="00545A5B">
        <w:rPr>
          <w:rFonts w:cs="Times New Roman"/>
          <w:szCs w:val="20"/>
        </w:rPr>
        <w:t>:</w:t>
      </w:r>
    </w:p>
    <w:p w:rsidR="00545A5B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 4 Fjerde Klass 1854 42 sk</w:t>
      </w:r>
    </w:p>
    <w:p w:rsidR="00545A5B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 medhold af Lov 2</w:t>
      </w:r>
      <w:r w:rsidR="00E33333">
        <w:rPr>
          <w:rFonts w:cs="Times New Roman"/>
          <w:szCs w:val="20"/>
        </w:rPr>
        <w:t>1 Mai 1845 §18 erklærer jeg her</w:t>
      </w:r>
      <w:r>
        <w:rPr>
          <w:rFonts w:cs="Times New Roman"/>
          <w:szCs w:val="20"/>
        </w:rPr>
        <w:t>med, at min Hustru Bodil Marie Nielsen, med hensyn til den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Formue jeg maatte efterlade mig, udenfor? min </w:t>
      </w:r>
      <w:r w:rsidR="00E33333">
        <w:rPr>
          <w:rFonts w:cs="Times New Roman"/>
          <w:szCs w:val="20"/>
        </w:rPr>
        <w:t>eien</w:t>
      </w:r>
      <w:r>
        <w:rPr>
          <w:rFonts w:cs="Times New Roman"/>
          <w:szCs w:val="20"/>
        </w:rPr>
        <w:t>de og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iboende Selveiergaard med T</w:t>
      </w:r>
      <w:r w:rsidR="00E33333">
        <w:rPr>
          <w:rFonts w:cs="Times New Roman"/>
          <w:szCs w:val="20"/>
        </w:rPr>
        <w:t>ilbehør af Besætning og Inventa</w:t>
      </w:r>
      <w:r>
        <w:rPr>
          <w:rFonts w:cs="Times New Roman"/>
          <w:szCs w:val="20"/>
        </w:rPr>
        <w:t>rium samt Ind- og Udbo, hvorover jeg med Selveiertestamente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13 Febr. 1853 i forening med min Hu</w:t>
      </w:r>
      <w:r w:rsidR="00E33333">
        <w:rPr>
          <w:rFonts w:cs="Times New Roman"/>
          <w:szCs w:val="20"/>
        </w:rPr>
        <w:t>stru har har disponeret til For</w:t>
      </w:r>
      <w:r>
        <w:rPr>
          <w:rFonts w:cs="Times New Roman"/>
          <w:szCs w:val="20"/>
        </w:rPr>
        <w:t>deel for vor Søn Hans Christian Nielsen, skal være berettiget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at hensidde i uskiftet Bo, i det Tilfælde jeg først ved døden maatte afgaae.</w:t>
      </w:r>
    </w:p>
    <w:p w:rsidR="00545A5B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Skiften (p.t. Rudkjøbing) 6 Marti 1854</w:t>
      </w:r>
    </w:p>
    <w:p w:rsidR="00545A5B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Nielsen m.p.P.</w:t>
      </w:r>
    </w:p>
    <w:p w:rsidR="00545A5B" w:rsidRDefault="00545A5B" w:rsidP="00545A5B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At Udstæderen af for</w:t>
      </w:r>
      <w:r w:rsidR="00E33333">
        <w:rPr>
          <w:rFonts w:cs="Times New Roman"/>
          <w:szCs w:val="20"/>
        </w:rPr>
        <w:t>estaaende testamentariske Disposition efter a</w:t>
      </w:r>
      <w:r>
        <w:rPr>
          <w:rFonts w:cs="Times New Roman"/>
          <w:szCs w:val="20"/>
        </w:rPr>
        <w:t xml:space="preserve">t samme var oplæst for ham og af ham </w:t>
      </w:r>
      <w:r w:rsidR="00E33333">
        <w:rPr>
          <w:rFonts w:cs="Times New Roman"/>
          <w:szCs w:val="20"/>
        </w:rPr>
        <w:t>rati</w:t>
      </w:r>
      <w:r w:rsidR="00382F14">
        <w:rPr>
          <w:rFonts w:cs="Times New Roman"/>
          <w:szCs w:val="20"/>
        </w:rPr>
        <w:t>hab</w:t>
      </w:r>
      <w:bookmarkStart w:id="0" w:name="_GoBack"/>
      <w:bookmarkEnd w:id="0"/>
      <w:r w:rsidR="00E33333">
        <w:rPr>
          <w:rFonts w:cs="Times New Roman"/>
          <w:szCs w:val="20"/>
        </w:rPr>
        <w:t>eret</w:t>
      </w:r>
      <w:r>
        <w:rPr>
          <w:rFonts w:cs="Times New Roman"/>
          <w:szCs w:val="20"/>
        </w:rPr>
        <w:t>, har underskrev</w:t>
      </w:r>
      <w:r w:rsidR="00E33333">
        <w:rPr>
          <w:rFonts w:cs="Times New Roman"/>
          <w:szCs w:val="20"/>
        </w:rPr>
        <w:t>en</w:t>
      </w:r>
      <w:r>
        <w:rPr>
          <w:rFonts w:cs="Times New Roman"/>
          <w:szCs w:val="20"/>
        </w:rPr>
        <w:t xml:space="preserve"> samme med </w:t>
      </w:r>
      <w:r w:rsidR="00E33333">
        <w:rPr>
          <w:rFonts w:cs="Times New Roman"/>
          <w:szCs w:val="20"/>
        </w:rPr>
        <w:t xml:space="preserve">paaholden Pen </w:t>
      </w:r>
      <w:r>
        <w:rPr>
          <w:rFonts w:cs="Times New Roman"/>
          <w:szCs w:val="20"/>
        </w:rPr>
        <w:t xml:space="preserve">og et ham paa den Tid var sin Fornuft fuldkomme </w:t>
      </w:r>
      <w:r w:rsidR="00E33333">
        <w:rPr>
          <w:rFonts w:cs="Times New Roman"/>
          <w:szCs w:val="20"/>
        </w:rPr>
        <w:t>mæ</w:t>
      </w:r>
      <w:r>
        <w:rPr>
          <w:rFonts w:cs="Times New Roman"/>
          <w:szCs w:val="20"/>
        </w:rPr>
        <w:t>gtig bliver herved af underskr</w:t>
      </w:r>
      <w:r w:rsidR="00E33333">
        <w:rPr>
          <w:rFonts w:cs="Times New Roman"/>
          <w:szCs w:val="20"/>
        </w:rPr>
        <w:t>evne Notarius publius paa Langeland i nedentegnede</w:t>
      </w:r>
      <w:r>
        <w:rPr>
          <w:rFonts w:cs="Times New Roman"/>
          <w:szCs w:val="20"/>
        </w:rPr>
        <w:t xml:space="preserve"> Vidners Overværelse </w:t>
      </w:r>
      <w:r w:rsidR="00E33333">
        <w:rPr>
          <w:rFonts w:cs="Times New Roman"/>
          <w:szCs w:val="20"/>
        </w:rPr>
        <w:t>atteste</w:t>
      </w:r>
      <w:r>
        <w:rPr>
          <w:rFonts w:cs="Times New Roman"/>
          <w:szCs w:val="20"/>
        </w:rPr>
        <w:t>ret under</w:t>
      </w:r>
      <w:r w:rsidR="00E3333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min Haan</w:t>
      </w:r>
      <w:r w:rsidR="00E33333">
        <w:rPr>
          <w:rFonts w:cs="Times New Roman"/>
          <w:szCs w:val="20"/>
        </w:rPr>
        <w:t>d</w:t>
      </w:r>
      <w:r>
        <w:rPr>
          <w:rFonts w:cs="Times New Roman"/>
          <w:szCs w:val="20"/>
        </w:rPr>
        <w:t xml:space="preserve"> og Notarialseglet.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Notarialcontoiret i Rudkjønbing den 6. Marts 1854.  Lund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(L.S)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Som Vidner </w:t>
      </w:r>
      <w:r w:rsidR="00E33333">
        <w:rPr>
          <w:rFonts w:cs="Times New Roman"/>
          <w:szCs w:val="20"/>
        </w:rPr>
        <w:t xml:space="preserve">I.G. </w:t>
      </w:r>
      <w:r>
        <w:rPr>
          <w:rFonts w:cs="Times New Roman"/>
          <w:szCs w:val="20"/>
        </w:rPr>
        <w:t>Petersen  M. Lars</w:t>
      </w:r>
      <w:r w:rsidR="00E33333">
        <w:rPr>
          <w:rFonts w:cs="Times New Roman"/>
          <w:szCs w:val="20"/>
        </w:rPr>
        <w:t>en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Fremlagt til Langelands Herreders Skifteprotocol den 13 Marts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1866 Sager.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Rigtig indført bevidnes</w:t>
      </w:r>
    </w:p>
    <w:p w:rsidR="0006401B" w:rsidRDefault="0006401B" w:rsidP="00545A5B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</w:t>
      </w:r>
    </w:p>
    <w:p w:rsidR="00545A5B" w:rsidRDefault="00545A5B"/>
    <w:p w:rsidR="00D80C08" w:rsidRDefault="00D80C08"/>
    <w:p w:rsidR="005E75CF" w:rsidRDefault="005E75CF"/>
    <w:sectPr w:rsidR="005E75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F"/>
    <w:rsid w:val="0006401B"/>
    <w:rsid w:val="0017792D"/>
    <w:rsid w:val="00213781"/>
    <w:rsid w:val="00382F14"/>
    <w:rsid w:val="00393DA6"/>
    <w:rsid w:val="00545A5B"/>
    <w:rsid w:val="00567B70"/>
    <w:rsid w:val="005E75CF"/>
    <w:rsid w:val="00D80C08"/>
    <w:rsid w:val="00E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0563-60CF-4535-92E1-3BFBCDF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7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5</cp:revision>
  <dcterms:created xsi:type="dcterms:W3CDTF">2015-04-29T17:09:00Z</dcterms:created>
  <dcterms:modified xsi:type="dcterms:W3CDTF">2015-05-04T18:14:00Z</dcterms:modified>
</cp:coreProperties>
</file>